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48A" w:rsidRDefault="008A448A" w:rsidP="008A448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плановой госпитализации </w:t>
      </w:r>
    </w:p>
    <w:p w:rsidR="007B6396" w:rsidRPr="007B6396" w:rsidRDefault="008A448A" w:rsidP="008A448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ГАУЗ «Детская республиканская клиническая больница» МЗ РБ </w:t>
      </w:r>
    </w:p>
    <w:p w:rsidR="00D96C5D" w:rsidRDefault="00D96C5D" w:rsidP="00D96C5D">
      <w:pPr>
        <w:spacing w:after="0"/>
        <w:jc w:val="center"/>
      </w:pPr>
      <w:r>
        <w:t>(Приложения №1, 2 к приказу ГАУЗ «ДРКБ» МЗ РБ от 26.10.2023 №737)</w:t>
      </w:r>
    </w:p>
    <w:p w:rsidR="007B6396" w:rsidRDefault="007B6396"/>
    <w:p w:rsidR="00DA799F" w:rsidRDefault="00DA799F" w:rsidP="0030690E">
      <w:pPr>
        <w:pStyle w:val="a3"/>
        <w:numPr>
          <w:ilvl w:val="0"/>
          <w:numId w:val="2"/>
        </w:numPr>
        <w:spacing w:after="0"/>
        <w:ind w:left="0" w:firstLine="426"/>
        <w:jc w:val="both"/>
      </w:pPr>
      <w:r>
        <w:t xml:space="preserve">Отбор пациентов на плановую госпитализацию в стационар круглосуточного и дневного пребывания ДРКБ </w:t>
      </w:r>
      <w:r w:rsidR="00645B5F">
        <w:t>проводится</w:t>
      </w:r>
      <w:r>
        <w:t xml:space="preserve"> врачами специалистами консультативного отделения ДРКБ, заведующими профильными отделениями, а также по направлению участковых врачей-педиатров, врачей-специалистов медицинских организаций республики.</w:t>
      </w:r>
    </w:p>
    <w:p w:rsidR="00DA799F" w:rsidRDefault="00DA799F" w:rsidP="0030690E">
      <w:pPr>
        <w:pStyle w:val="a3"/>
        <w:spacing w:after="0"/>
        <w:ind w:left="0" w:firstLine="426"/>
        <w:jc w:val="both"/>
      </w:pPr>
    </w:p>
    <w:p w:rsidR="00DA799F" w:rsidRDefault="00DA799F" w:rsidP="0030690E">
      <w:pPr>
        <w:pStyle w:val="a3"/>
        <w:numPr>
          <w:ilvl w:val="0"/>
          <w:numId w:val="2"/>
        </w:numPr>
        <w:spacing w:after="0"/>
        <w:ind w:left="0" w:firstLine="426"/>
        <w:jc w:val="both"/>
      </w:pPr>
      <w:r>
        <w:t xml:space="preserve">Дату и время госпитализации определяет заведующий профильным отделением </w:t>
      </w:r>
      <w:r w:rsidR="00645B5F">
        <w:t>(либо</w:t>
      </w:r>
      <w:r>
        <w:t xml:space="preserve"> лицо, его замещающее</w:t>
      </w:r>
      <w:r w:rsidR="00645B5F">
        <w:t>)</w:t>
      </w:r>
      <w:r>
        <w:t>, в которое направляется больной, с записью в медицинск</w:t>
      </w:r>
      <w:r w:rsidR="00645B5F">
        <w:t>ую информационную систему (МИС)</w:t>
      </w:r>
      <w:r>
        <w:t xml:space="preserve">, согласно установленному </w:t>
      </w:r>
      <w:r w:rsidRPr="00DF179C">
        <w:rPr>
          <w:i/>
        </w:rPr>
        <w:t>графику</w:t>
      </w:r>
      <w:r>
        <w:t>.</w:t>
      </w:r>
    </w:p>
    <w:p w:rsidR="00DA799F" w:rsidRDefault="00DA799F" w:rsidP="0030690E">
      <w:pPr>
        <w:pStyle w:val="a3"/>
        <w:spacing w:after="0"/>
        <w:ind w:left="0" w:firstLine="426"/>
        <w:jc w:val="both"/>
      </w:pPr>
    </w:p>
    <w:p w:rsidR="00D96C5D" w:rsidRDefault="00836A23" w:rsidP="00836A23">
      <w:pPr>
        <w:pStyle w:val="a3"/>
        <w:numPr>
          <w:ilvl w:val="0"/>
          <w:numId w:val="2"/>
        </w:numPr>
        <w:spacing w:after="0"/>
        <w:ind w:left="0" w:firstLine="425"/>
        <w:jc w:val="both"/>
      </w:pPr>
      <w:r>
        <w:t xml:space="preserve">Для ухода за ребенком в возрасте до 4 лет госпитализируется взрослый его законный представитель (родитель). Если ребенок старше 4 лет, госпитализация ухаживающего лица возможна при наличии медицинских показаний. </w:t>
      </w:r>
    </w:p>
    <w:p w:rsidR="00836A23" w:rsidRDefault="00836A23" w:rsidP="00D96C5D">
      <w:pPr>
        <w:pStyle w:val="a3"/>
        <w:ind w:left="0" w:firstLine="720"/>
        <w:jc w:val="both"/>
      </w:pPr>
      <w:r>
        <w:t xml:space="preserve">В случае сопровождения больного ребенка ухаживающим лицом, не являющимся его законным представителем (бабушка, дедушка, тетя, сестра и прочие), необходимо иметь нотариально заверенную доверенность от законных представителей о сопровождении и представлении интересов несовершеннолетнего ребенка в период нахождения в стационаре ДРКБ. </w:t>
      </w:r>
    </w:p>
    <w:p w:rsidR="00836A23" w:rsidRDefault="00836A23" w:rsidP="00D96C5D">
      <w:pPr>
        <w:pStyle w:val="a3"/>
        <w:ind w:left="0" w:firstLine="720"/>
      </w:pPr>
      <w:r w:rsidRPr="00836A23">
        <w:t>Бесплатным питанием обеспечиваются ухаживающие лица</w:t>
      </w:r>
      <w:r w:rsidR="00D96C5D">
        <w:t xml:space="preserve"> за </w:t>
      </w:r>
      <w:r w:rsidRPr="00836A23">
        <w:t>ре</w:t>
      </w:r>
      <w:r w:rsidR="00D96C5D">
        <w:t xml:space="preserve">бенком в возрасте от 0 до 4 лет, ребенка-инвалида и </w:t>
      </w:r>
      <w:r w:rsidRPr="00836A23">
        <w:t>ребенка старше 4 лет при наличии медицинских показаний.</w:t>
      </w:r>
    </w:p>
    <w:p w:rsidR="00836A23" w:rsidRPr="00836A23" w:rsidRDefault="00836A23" w:rsidP="00836A23">
      <w:pPr>
        <w:pStyle w:val="a3"/>
        <w:spacing w:after="120"/>
        <w:ind w:left="425"/>
        <w:jc w:val="both"/>
      </w:pPr>
    </w:p>
    <w:p w:rsidR="00D96C5D" w:rsidRDefault="00D96C5D" w:rsidP="002C1D9C">
      <w:pPr>
        <w:pStyle w:val="a3"/>
        <w:numPr>
          <w:ilvl w:val="0"/>
          <w:numId w:val="2"/>
        </w:numPr>
        <w:spacing w:after="0"/>
        <w:ind w:left="0" w:firstLine="426"/>
        <w:jc w:val="both"/>
      </w:pPr>
      <w:r>
        <w:t xml:space="preserve">Плановая госпитализация проводится в указанную врачом дату, строго в назначенное время в хирургическом корпусе, кабинет №189. </w:t>
      </w:r>
    </w:p>
    <w:p w:rsidR="00D96C5D" w:rsidRDefault="00D96C5D" w:rsidP="00D96C5D">
      <w:pPr>
        <w:pStyle w:val="a3"/>
        <w:spacing w:after="0"/>
        <w:ind w:left="0" w:firstLine="709"/>
        <w:jc w:val="both"/>
      </w:pPr>
      <w:r>
        <w:t xml:space="preserve">При опоздании пациента к назначенному </w:t>
      </w:r>
      <w:proofErr w:type="gramStart"/>
      <w:r>
        <w:t>времени  решение</w:t>
      </w:r>
      <w:proofErr w:type="gramEnd"/>
      <w:r>
        <w:t xml:space="preserve"> принимается индивидуально заведующим профильным отделением (либо лицом его замещающим), при этом возможен перенос госпитализации на другую дату. </w:t>
      </w:r>
    </w:p>
    <w:p w:rsidR="00D96C5D" w:rsidRDefault="00D96C5D" w:rsidP="00D96C5D">
      <w:pPr>
        <w:pStyle w:val="a3"/>
        <w:spacing w:after="0"/>
        <w:ind w:left="426"/>
        <w:jc w:val="both"/>
      </w:pPr>
    </w:p>
    <w:p w:rsidR="007B6396" w:rsidRDefault="007B6396" w:rsidP="00D96C5D">
      <w:pPr>
        <w:pStyle w:val="a3"/>
        <w:numPr>
          <w:ilvl w:val="0"/>
          <w:numId w:val="2"/>
        </w:numPr>
        <w:spacing w:after="0"/>
        <w:ind w:left="0" w:firstLine="426"/>
        <w:jc w:val="both"/>
      </w:pPr>
      <w:r>
        <w:t xml:space="preserve">Все пункты перечня </w:t>
      </w:r>
      <w:r w:rsidR="009E0F6F" w:rsidRPr="009E0F6F">
        <w:rPr>
          <w:i/>
        </w:rPr>
        <w:t>необходимых документов</w:t>
      </w:r>
      <w:r w:rsidRPr="009E0F6F">
        <w:rPr>
          <w:i/>
        </w:rPr>
        <w:t xml:space="preserve"> и </w:t>
      </w:r>
      <w:r w:rsidR="00D74EFB">
        <w:rPr>
          <w:i/>
        </w:rPr>
        <w:t xml:space="preserve">результатов </w:t>
      </w:r>
      <w:r w:rsidR="00F41C98">
        <w:rPr>
          <w:i/>
        </w:rPr>
        <w:t>исследований</w:t>
      </w:r>
      <w:r>
        <w:t>, указанных в приложении №4</w:t>
      </w:r>
      <w:r w:rsidR="00645B5F">
        <w:t xml:space="preserve"> приказу ГАУЗ «ДРКБ» МЗ РБ от 26.10.2023 №737</w:t>
      </w:r>
      <w:r>
        <w:t xml:space="preserve">, </w:t>
      </w:r>
      <w:r w:rsidR="0030690E">
        <w:t>соответствуют требованиям СанПиН 3.3686-21, распоряжению Минздрава РБ от 26.09.2023 № 922-</w:t>
      </w:r>
      <w:proofErr w:type="gramStart"/>
      <w:r w:rsidR="0030690E">
        <w:t xml:space="preserve">р </w:t>
      </w:r>
      <w:r w:rsidR="00D96C5D">
        <w:t xml:space="preserve"> </w:t>
      </w:r>
      <w:r w:rsidR="0030690E">
        <w:t>и</w:t>
      </w:r>
      <w:proofErr w:type="gramEnd"/>
      <w:r w:rsidR="0030690E">
        <w:t xml:space="preserve"> </w:t>
      </w:r>
      <w:r w:rsidR="00D96C5D">
        <w:t xml:space="preserve"> </w:t>
      </w:r>
      <w:r>
        <w:t>обязательны</w:t>
      </w:r>
      <w:r w:rsidR="00645B5F">
        <w:t xml:space="preserve"> к предъявлению </w:t>
      </w:r>
      <w:r>
        <w:t xml:space="preserve"> </w:t>
      </w:r>
      <w:r w:rsidR="0030690E">
        <w:t xml:space="preserve">в приемно-диагностическом отделении </w:t>
      </w:r>
      <w:r w:rsidR="00645B5F">
        <w:t xml:space="preserve">при осмотре и оформлении </w:t>
      </w:r>
      <w:r w:rsidR="0030690E">
        <w:t>на плановую госпитализацию в ГАУЗ «ДРКБ» МЗ РБ</w:t>
      </w:r>
      <w:r>
        <w:t>.</w:t>
      </w:r>
    </w:p>
    <w:p w:rsidR="0030690E" w:rsidRDefault="0030690E" w:rsidP="0030690E">
      <w:pPr>
        <w:pStyle w:val="a3"/>
        <w:spacing w:after="0"/>
      </w:pPr>
    </w:p>
    <w:p w:rsidR="007B6396" w:rsidRDefault="0030690E" w:rsidP="0030690E">
      <w:pPr>
        <w:pStyle w:val="a3"/>
        <w:numPr>
          <w:ilvl w:val="0"/>
          <w:numId w:val="2"/>
        </w:numPr>
        <w:spacing w:after="0"/>
      </w:pPr>
      <w:r>
        <w:t xml:space="preserve"> </w:t>
      </w:r>
      <w:r w:rsidR="007B6396">
        <w:t xml:space="preserve">В </w:t>
      </w:r>
      <w:r>
        <w:t>госпитализации может быть отказано в следующих случаях:</w:t>
      </w:r>
      <w:r w:rsidR="007B6396">
        <w:t xml:space="preserve"> </w:t>
      </w:r>
    </w:p>
    <w:p w:rsidR="007B6396" w:rsidRDefault="007B6396" w:rsidP="0030690E">
      <w:pPr>
        <w:pStyle w:val="a3"/>
        <w:numPr>
          <w:ilvl w:val="0"/>
          <w:numId w:val="1"/>
        </w:numPr>
        <w:spacing w:after="0"/>
      </w:pPr>
      <w:r>
        <w:t>отсутстви</w:t>
      </w:r>
      <w:r w:rsidR="0030690E">
        <w:t>е</w:t>
      </w:r>
      <w:r>
        <w:t xml:space="preserve"> документов, результатов обследований, указанны</w:t>
      </w:r>
      <w:bookmarkStart w:id="0" w:name="_GoBack"/>
      <w:bookmarkEnd w:id="0"/>
      <w:r>
        <w:t xml:space="preserve">х в перечне, </w:t>
      </w:r>
    </w:p>
    <w:p w:rsidR="007B6396" w:rsidRDefault="0030690E" w:rsidP="0030690E">
      <w:pPr>
        <w:pStyle w:val="a3"/>
        <w:numPr>
          <w:ilvl w:val="0"/>
          <w:numId w:val="1"/>
        </w:numPr>
        <w:spacing w:after="0"/>
      </w:pPr>
      <w:r>
        <w:t>наличие</w:t>
      </w:r>
      <w:r w:rsidR="007B6396">
        <w:t xml:space="preserve"> у пациента инфекционного заболевания, </w:t>
      </w:r>
    </w:p>
    <w:p w:rsidR="007B6396" w:rsidRDefault="0030690E" w:rsidP="0030690E">
      <w:pPr>
        <w:pStyle w:val="a3"/>
        <w:numPr>
          <w:ilvl w:val="0"/>
          <w:numId w:val="1"/>
        </w:numPr>
        <w:spacing w:after="0"/>
      </w:pPr>
      <w:r>
        <w:t xml:space="preserve">наличие у пациента </w:t>
      </w:r>
      <w:r w:rsidR="007B6396">
        <w:t xml:space="preserve">новообразования неуточненного характера, </w:t>
      </w:r>
    </w:p>
    <w:p w:rsidR="007B6396" w:rsidRDefault="0030690E" w:rsidP="0030690E">
      <w:pPr>
        <w:pStyle w:val="a3"/>
        <w:numPr>
          <w:ilvl w:val="0"/>
          <w:numId w:val="1"/>
        </w:numPr>
        <w:spacing w:after="0"/>
      </w:pPr>
      <w:r>
        <w:t xml:space="preserve">наличие у пациента </w:t>
      </w:r>
      <w:r w:rsidR="007B6396">
        <w:t xml:space="preserve">психических расстройств и расстройств поведения в периоде обострения или нестойкой ремиссии, </w:t>
      </w:r>
    </w:p>
    <w:p w:rsidR="007B6396" w:rsidRDefault="007B6396" w:rsidP="0030690E">
      <w:pPr>
        <w:pStyle w:val="a3"/>
        <w:numPr>
          <w:ilvl w:val="0"/>
          <w:numId w:val="1"/>
        </w:numPr>
        <w:spacing w:after="0"/>
      </w:pPr>
      <w:r>
        <w:t xml:space="preserve">карантин в профильном отделении, </w:t>
      </w:r>
    </w:p>
    <w:p w:rsidR="007B6396" w:rsidRDefault="0030690E" w:rsidP="0030690E">
      <w:pPr>
        <w:pStyle w:val="a3"/>
        <w:numPr>
          <w:ilvl w:val="0"/>
          <w:numId w:val="1"/>
        </w:numPr>
        <w:spacing w:after="0"/>
      </w:pPr>
      <w:r>
        <w:t xml:space="preserve">в период </w:t>
      </w:r>
      <w:r w:rsidR="007B6396">
        <w:t>менструации у девочки при направлении на оперативное лечение</w:t>
      </w:r>
      <w:r>
        <w:t>.</w:t>
      </w:r>
    </w:p>
    <w:p w:rsidR="0030690E" w:rsidRDefault="0030690E" w:rsidP="0030690E">
      <w:pPr>
        <w:pStyle w:val="a3"/>
        <w:spacing w:after="0"/>
        <w:ind w:left="1145"/>
      </w:pPr>
    </w:p>
    <w:p w:rsidR="007B6396" w:rsidRDefault="00D96645" w:rsidP="00D96C5D">
      <w:pPr>
        <w:pStyle w:val="a3"/>
        <w:numPr>
          <w:ilvl w:val="0"/>
          <w:numId w:val="2"/>
        </w:numPr>
        <w:ind w:left="0" w:firstLine="425"/>
      </w:pPr>
      <w:r>
        <w:t xml:space="preserve">Накануне госпитализации необходимо принять душ / ванну, коротко подстричь ногти на руках и ногах, снять с ногтей </w:t>
      </w:r>
      <w:r w:rsidR="00D96C5D">
        <w:t xml:space="preserve">лак </w:t>
      </w:r>
      <w:r>
        <w:t>(при наличии).</w:t>
      </w:r>
    </w:p>
    <w:p w:rsidR="00D96645" w:rsidRDefault="00D96645" w:rsidP="00BF78A5">
      <w:pPr>
        <w:spacing w:after="0"/>
        <w:ind w:firstLine="425"/>
      </w:pPr>
      <w:r>
        <w:lastRenderedPageBreak/>
        <w:t>При госпитализации иметь предметы личной</w:t>
      </w:r>
      <w:r>
        <w:tab/>
        <w:t>гигиены, сменную удобную обувь и одежду пациенту и сопровождающему лицу. На одежде ребенка не должно быть металлических пуговиц, заклепок и т.д.</w:t>
      </w:r>
    </w:p>
    <w:p w:rsidR="00D96C5D" w:rsidRDefault="00D96C5D" w:rsidP="00D96C5D">
      <w:pPr>
        <w:ind w:firstLine="426"/>
      </w:pPr>
      <w:r>
        <w:t xml:space="preserve">При плановой госпитализации в травматолого-ортопедическое отделение для оперативного вмешательства на нижних конечностях детям в возрасте 14 лет и старше иметь компрессионные чулки или широкий эластичный </w:t>
      </w:r>
      <w:proofErr w:type="gramStart"/>
      <w:r>
        <w:t>бинт  длиной</w:t>
      </w:r>
      <w:proofErr w:type="gramEnd"/>
      <w:r>
        <w:t xml:space="preserve"> не менее 5 м.</w:t>
      </w:r>
    </w:p>
    <w:p w:rsidR="00D96645" w:rsidRDefault="00D96645" w:rsidP="00BF78A5">
      <w:pPr>
        <w:pStyle w:val="a3"/>
        <w:numPr>
          <w:ilvl w:val="0"/>
          <w:numId w:val="2"/>
        </w:numPr>
        <w:spacing w:after="120"/>
        <w:ind w:left="0" w:firstLine="425"/>
      </w:pPr>
      <w:r>
        <w:t xml:space="preserve">При госпитализации в дневной стационар </w:t>
      </w:r>
      <w:r w:rsidR="00513A68">
        <w:t>пациенту иметь комплект постельного белья, пациенту и ухаживающему - сменную одежду и обувь, бутилированную воду для питья. З</w:t>
      </w:r>
      <w:r>
        <w:t>аконным представителям необходимо заб</w:t>
      </w:r>
      <w:r w:rsidR="006E02B4">
        <w:t>и</w:t>
      </w:r>
      <w:r>
        <w:t>рать ребенка из отделения не позднее 15.30 час.</w:t>
      </w:r>
    </w:p>
    <w:p w:rsidR="00BF78A5" w:rsidRDefault="00BF78A5" w:rsidP="00BF78A5">
      <w:pPr>
        <w:pStyle w:val="a3"/>
        <w:spacing w:after="120"/>
        <w:ind w:left="425"/>
      </w:pPr>
    </w:p>
    <w:p w:rsidR="006E02B4" w:rsidRDefault="006E02B4" w:rsidP="00BF78A5">
      <w:pPr>
        <w:pStyle w:val="a3"/>
        <w:numPr>
          <w:ilvl w:val="0"/>
          <w:numId w:val="2"/>
        </w:numPr>
        <w:spacing w:after="120"/>
      </w:pPr>
      <w:r w:rsidRPr="00BF78A5">
        <w:rPr>
          <w:b/>
        </w:rPr>
        <w:t>Запрещено сдавать в гардероб</w:t>
      </w:r>
      <w:r w:rsidR="005D018F">
        <w:t xml:space="preserve"> личные документы больного, деньги, ценные бумаги, украшения, ценности, мобильные телефоны, продукты питания.</w:t>
      </w:r>
    </w:p>
    <w:p w:rsidR="00BF78A5" w:rsidRDefault="00BF78A5" w:rsidP="00BF78A5">
      <w:pPr>
        <w:pStyle w:val="a3"/>
      </w:pPr>
    </w:p>
    <w:p w:rsidR="00BF78A5" w:rsidRDefault="00BF78A5" w:rsidP="00BF78A5">
      <w:pPr>
        <w:pStyle w:val="a3"/>
        <w:numPr>
          <w:ilvl w:val="0"/>
          <w:numId w:val="2"/>
        </w:numPr>
        <w:spacing w:after="120"/>
      </w:pPr>
      <w:r>
        <w:t xml:space="preserve"> </w:t>
      </w:r>
      <w:r w:rsidRPr="00836A23">
        <w:t>Ответственность за организацию плановой госпитализации несут заведующий приемно-диагностическим отделением (ПДО) и заведующие профильными отделениями.</w:t>
      </w:r>
    </w:p>
    <w:p w:rsidR="005D018F" w:rsidRDefault="00BF78A5" w:rsidP="006E02B4">
      <w:pPr>
        <w:spacing w:after="0"/>
        <w:ind w:firstLine="425"/>
      </w:pPr>
      <w:r>
        <w:rPr>
          <w:b/>
        </w:rPr>
        <w:t>П</w:t>
      </w:r>
      <w:r w:rsidR="005D018F" w:rsidRPr="005D018F">
        <w:rPr>
          <w:b/>
        </w:rPr>
        <w:t>ри невозможности госпитализации</w:t>
      </w:r>
      <w:r w:rsidR="005D018F">
        <w:t xml:space="preserve"> в назначенную дату</w:t>
      </w:r>
      <w:r>
        <w:t xml:space="preserve"> - </w:t>
      </w:r>
      <w:r w:rsidRPr="00BF78A5">
        <w:t>убедительная просьба</w:t>
      </w:r>
      <w:r w:rsidRPr="005D018F">
        <w:rPr>
          <w:b/>
        </w:rPr>
        <w:t xml:space="preserve"> </w:t>
      </w:r>
      <w:r w:rsidR="005D018F">
        <w:t>сообщить об этом по телефону 8 301 2 37 30 40</w:t>
      </w:r>
    </w:p>
    <w:p w:rsidR="00BF78A5" w:rsidRDefault="00BF78A5">
      <w:pPr>
        <w:spacing w:after="0"/>
        <w:ind w:firstLine="425"/>
      </w:pPr>
    </w:p>
    <w:sectPr w:rsidR="00BF78A5" w:rsidSect="00DA799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51A30"/>
    <w:multiLevelType w:val="hybridMultilevel"/>
    <w:tmpl w:val="373AFD54"/>
    <w:lvl w:ilvl="0" w:tplc="872C418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786C28AF"/>
    <w:multiLevelType w:val="hybridMultilevel"/>
    <w:tmpl w:val="1A9AE52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F6"/>
    <w:rsid w:val="0030690E"/>
    <w:rsid w:val="00513A68"/>
    <w:rsid w:val="00525BDF"/>
    <w:rsid w:val="005D018F"/>
    <w:rsid w:val="00645B5F"/>
    <w:rsid w:val="006E02B4"/>
    <w:rsid w:val="007B6396"/>
    <w:rsid w:val="00836A23"/>
    <w:rsid w:val="008A448A"/>
    <w:rsid w:val="009E0F6F"/>
    <w:rsid w:val="00A258F6"/>
    <w:rsid w:val="00A4110B"/>
    <w:rsid w:val="00BF78A5"/>
    <w:rsid w:val="00C52CEE"/>
    <w:rsid w:val="00D52F1D"/>
    <w:rsid w:val="00D74EFB"/>
    <w:rsid w:val="00D96645"/>
    <w:rsid w:val="00D96C5D"/>
    <w:rsid w:val="00DA799F"/>
    <w:rsid w:val="00DF179C"/>
    <w:rsid w:val="00E73B81"/>
    <w:rsid w:val="00F4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CA560-8558-4E2F-BE00-EBAF6AB4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Дарима Владимировна</dc:creator>
  <cp:keywords/>
  <dc:description/>
  <cp:lastModifiedBy>Дарима Владимировна</cp:lastModifiedBy>
  <cp:revision>13</cp:revision>
  <dcterms:created xsi:type="dcterms:W3CDTF">2025-06-10T03:26:00Z</dcterms:created>
  <dcterms:modified xsi:type="dcterms:W3CDTF">2025-06-10T09:31:00Z</dcterms:modified>
</cp:coreProperties>
</file>